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D909E3" w14:paraId="21E57120" w14:textId="77777777" w:rsidTr="00CB34F0">
        <w:trPr>
          <w:trHeight w:val="391"/>
        </w:trPr>
        <w:tc>
          <w:tcPr>
            <w:tcW w:w="5069" w:type="dxa"/>
            <w:hideMark/>
          </w:tcPr>
          <w:p w14:paraId="691F9E44" w14:textId="6BD7F4B4" w:rsidR="00C74506" w:rsidRPr="00D909E3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 w:rsidRPr="00D909E3">
              <w:rPr>
                <w:rFonts w:ascii="Liberation Serif" w:hAnsi="Liberation Serif" w:cs="Liberation Serif"/>
                <w:color w:val="365F91"/>
                <w:lang w:eastAsia="en-US"/>
              </w:rPr>
              <w:t>«</w:t>
            </w:r>
            <w:r w:rsidR="004B5E1F">
              <w:rPr>
                <w:rFonts w:ascii="Liberation Serif" w:hAnsi="Liberation Serif" w:cs="Liberation Serif"/>
                <w:color w:val="365F91"/>
                <w:lang w:eastAsia="en-US"/>
              </w:rPr>
              <w:t>21</w:t>
            </w:r>
            <w:r w:rsidRPr="00D909E3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» </w:t>
            </w:r>
            <w:r w:rsidR="00635AFC">
              <w:rPr>
                <w:rFonts w:ascii="Liberation Serif" w:hAnsi="Liberation Serif" w:cs="Liberation Serif"/>
                <w:color w:val="365F91"/>
                <w:lang w:eastAsia="en-US"/>
              </w:rPr>
              <w:t>ию</w:t>
            </w:r>
            <w:r w:rsidR="001C528A">
              <w:rPr>
                <w:rFonts w:ascii="Liberation Serif" w:hAnsi="Liberation Serif" w:cs="Liberation Serif"/>
                <w:color w:val="365F91"/>
                <w:lang w:eastAsia="en-US"/>
              </w:rPr>
              <w:t>л</w:t>
            </w:r>
            <w:r w:rsidR="00635AFC">
              <w:rPr>
                <w:rFonts w:ascii="Liberation Serif" w:hAnsi="Liberation Serif" w:cs="Liberation Serif"/>
                <w:color w:val="365F91"/>
                <w:lang w:eastAsia="en-US"/>
              </w:rPr>
              <w:t>я</w:t>
            </w:r>
            <w:r w:rsidR="00DE2A2F" w:rsidRPr="00D909E3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Pr="00D909E3">
              <w:rPr>
                <w:rFonts w:ascii="Liberation Serif" w:hAnsi="Liberation Serif" w:cs="Liberation Serif"/>
                <w:color w:val="365F91"/>
                <w:lang w:eastAsia="en-US"/>
              </w:rPr>
              <w:t>20</w:t>
            </w:r>
            <w:r w:rsidR="00743B4A" w:rsidRPr="00D909E3">
              <w:rPr>
                <w:rFonts w:ascii="Liberation Serif" w:hAnsi="Liberation Serif" w:cs="Liberation Serif"/>
                <w:color w:val="365F91"/>
                <w:lang w:eastAsia="en-US"/>
              </w:rPr>
              <w:t>2</w:t>
            </w:r>
            <w:r w:rsidR="00DE2A2F" w:rsidRPr="00D909E3">
              <w:rPr>
                <w:rFonts w:ascii="Liberation Serif" w:hAnsi="Liberation Serif" w:cs="Liberation Serif"/>
                <w:color w:val="365F91"/>
                <w:lang w:eastAsia="en-US"/>
              </w:rPr>
              <w:t>5</w:t>
            </w:r>
            <w:r w:rsidRPr="00D909E3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г.      </w:t>
            </w:r>
            <w:r w:rsidRPr="00D909E3">
              <w:rPr>
                <w:rFonts w:ascii="Liberation Serif" w:hAnsi="Liberation Serif" w:cs="Liberation Serif"/>
                <w:b/>
                <w:color w:val="365F91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14:paraId="7D077376" w14:textId="75B65770" w:rsidR="00C74506" w:rsidRPr="00D909E3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lang w:eastAsia="en-US"/>
              </w:rPr>
            </w:pPr>
            <w:r w:rsidRPr="00D909E3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№ </w:t>
            </w:r>
            <w:r w:rsidR="00954764">
              <w:rPr>
                <w:rFonts w:ascii="Liberation Serif" w:hAnsi="Liberation Serif" w:cs="Liberation Serif"/>
                <w:color w:val="365F91"/>
                <w:lang w:eastAsia="en-US"/>
              </w:rPr>
              <w:t>2</w:t>
            </w:r>
            <w:r w:rsidR="00635AFC">
              <w:rPr>
                <w:rFonts w:ascii="Liberation Serif" w:hAnsi="Liberation Serif" w:cs="Liberation Serif"/>
                <w:color w:val="365F91"/>
                <w:lang w:eastAsia="en-US"/>
              </w:rPr>
              <w:t>19</w:t>
            </w:r>
            <w:r w:rsidR="001C528A">
              <w:rPr>
                <w:rFonts w:ascii="Liberation Serif" w:hAnsi="Liberation Serif" w:cs="Liberation Serif"/>
                <w:color w:val="365F91"/>
                <w:lang w:eastAsia="en-US"/>
              </w:rPr>
              <w:t>3</w:t>
            </w:r>
            <w:r w:rsidR="00C13EAD">
              <w:rPr>
                <w:rFonts w:ascii="Liberation Serif" w:hAnsi="Liberation Serif" w:cs="Liberation Serif"/>
                <w:color w:val="365F91"/>
                <w:lang w:eastAsia="en-US"/>
              </w:rPr>
              <w:t>20</w:t>
            </w:r>
          </w:p>
        </w:tc>
      </w:tr>
    </w:tbl>
    <w:p w14:paraId="7A31AAD1" w14:textId="77777777" w:rsidR="005F2017" w:rsidRPr="00D909E3" w:rsidRDefault="005F2017" w:rsidP="005B00C9">
      <w:pPr>
        <w:jc w:val="center"/>
        <w:rPr>
          <w:rFonts w:ascii="Liberation Serif" w:hAnsi="Liberation Serif" w:cs="Liberation Serif"/>
          <w:b/>
        </w:rPr>
      </w:pPr>
      <w:r w:rsidRPr="00D909E3">
        <w:rPr>
          <w:rFonts w:ascii="Liberation Serif" w:hAnsi="Liberation Serif" w:cs="Liberation Serif"/>
          <w:b/>
        </w:rPr>
        <w:t>УВЕДОМЛЕНИЕ</w:t>
      </w:r>
    </w:p>
    <w:p w14:paraId="01565677" w14:textId="3DA8A37A" w:rsidR="00CE3630" w:rsidRPr="00D909E3" w:rsidRDefault="00DF70F7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FD60C4">
        <w:t xml:space="preserve">о внесении изменений в </w:t>
      </w:r>
      <w:r>
        <w:t>Закупочную документацию</w:t>
      </w:r>
    </w:p>
    <w:p w14:paraId="683FBB3D" w14:textId="77777777" w:rsidR="002B3B71" w:rsidRPr="00490CFE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</w:rPr>
      </w:pPr>
      <w:r w:rsidRPr="00D909E3">
        <w:rPr>
          <w:rFonts w:ascii="Liberation Serif" w:hAnsi="Liberation Serif" w:cs="Liberation Serif"/>
        </w:rPr>
        <w:t xml:space="preserve">   </w:t>
      </w:r>
      <w:r w:rsidRPr="00D909E3">
        <w:rPr>
          <w:rFonts w:ascii="Liberation Serif" w:hAnsi="Liberation Serif" w:cs="Liberation Serif"/>
          <w:bCs/>
        </w:rPr>
        <w:t xml:space="preserve">    </w:t>
      </w:r>
    </w:p>
    <w:p w14:paraId="0AC41F34" w14:textId="0461E207" w:rsidR="00DF70F7" w:rsidRDefault="00D02788" w:rsidP="00DF70F7">
      <w:pPr>
        <w:ind w:firstLine="708"/>
        <w:jc w:val="both"/>
      </w:pPr>
      <w:r w:rsidRPr="00954764">
        <w:rPr>
          <w:rFonts w:ascii="Liberation Serif" w:hAnsi="Liberation Serif" w:cs="Liberation Serif"/>
          <w:bCs/>
        </w:rPr>
        <w:t>В целях удовлетворения нужд Заказчика</w:t>
      </w:r>
      <w:r w:rsidR="00C74506" w:rsidRPr="00954764">
        <w:rPr>
          <w:rFonts w:ascii="Liberation Serif" w:hAnsi="Liberation Serif" w:cs="Liberation Serif"/>
          <w:bCs/>
        </w:rPr>
        <w:t xml:space="preserve"> - </w:t>
      </w:r>
      <w:r w:rsidR="001C528A">
        <w:rPr>
          <w:rFonts w:ascii="Liberation Serif" w:hAnsi="Liberation Serif" w:cs="Liberation Serif"/>
          <w:bCs/>
        </w:rPr>
        <w:t xml:space="preserve">АО «ЕИРЦ ЛО» </w:t>
      </w:r>
      <w:r w:rsidR="00743B4A" w:rsidRPr="00954764">
        <w:rPr>
          <w:rFonts w:ascii="Liberation Serif" w:hAnsi="Liberation Serif" w:cs="Liberation Serif"/>
          <w:bCs/>
        </w:rPr>
        <w:t xml:space="preserve"> </w:t>
      </w:r>
      <w:r w:rsidRPr="00954764">
        <w:rPr>
          <w:rFonts w:ascii="Liberation Serif" w:hAnsi="Liberation Serif" w:cs="Liberation Serif"/>
          <w:bCs/>
        </w:rPr>
        <w:t>(далее – Заказчик), Организатор закупки</w:t>
      </w:r>
      <w:r w:rsidR="00743B4A" w:rsidRPr="00954764">
        <w:rPr>
          <w:rFonts w:ascii="Liberation Serif" w:hAnsi="Liberation Serif" w:cs="Liberation Serif"/>
          <w:bCs/>
        </w:rPr>
        <w:t xml:space="preserve"> - </w:t>
      </w:r>
      <w:r w:rsidRPr="00954764">
        <w:rPr>
          <w:rFonts w:ascii="Liberation Serif" w:hAnsi="Liberation Serif" w:cs="Liberation Serif"/>
          <w:bCs/>
        </w:rPr>
        <w:t>ООО «Интер РАО</w:t>
      </w:r>
      <w:r w:rsidR="00743B4A" w:rsidRPr="00954764">
        <w:rPr>
          <w:rFonts w:ascii="Liberation Serif" w:hAnsi="Liberation Serif" w:cs="Liberation Serif"/>
          <w:bCs/>
        </w:rPr>
        <w:t xml:space="preserve"> - </w:t>
      </w:r>
      <w:r w:rsidRPr="00954764">
        <w:rPr>
          <w:rFonts w:ascii="Liberation Serif" w:hAnsi="Liberation Serif" w:cs="Liberation Serif"/>
          <w:bCs/>
        </w:rPr>
        <w:t>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954764">
          <w:rPr>
            <w:rFonts w:ascii="Liberation Serif" w:hAnsi="Liberation Serif" w:cs="Liberation Serif"/>
            <w:bCs/>
          </w:rPr>
          <w:t>119435, г</w:t>
        </w:r>
      </w:smartTag>
      <w:r w:rsidRPr="00954764">
        <w:rPr>
          <w:rFonts w:ascii="Liberation Serif" w:hAnsi="Liberation Serif" w:cs="Liberation Serif"/>
          <w:bCs/>
        </w:rPr>
        <w:t xml:space="preserve">. Москва, ул. Б. </w:t>
      </w:r>
      <w:proofErr w:type="spellStart"/>
      <w:r w:rsidRPr="00954764">
        <w:rPr>
          <w:rFonts w:ascii="Liberation Serif" w:hAnsi="Liberation Serif" w:cs="Liberation Serif"/>
          <w:bCs/>
        </w:rPr>
        <w:t>Пироговская</w:t>
      </w:r>
      <w:proofErr w:type="spellEnd"/>
      <w:r w:rsidRPr="00954764">
        <w:rPr>
          <w:rFonts w:ascii="Liberation Serif" w:hAnsi="Liberation Serif" w:cs="Liberation Serif"/>
          <w:bCs/>
        </w:rPr>
        <w:t xml:space="preserve">, д. 27, стр. 3), на основании Закупочной документации </w:t>
      </w:r>
      <w:r w:rsidR="00743B4A" w:rsidRPr="00954764">
        <w:rPr>
          <w:rFonts w:ascii="Liberation Serif" w:hAnsi="Liberation Serif" w:cs="Liberation Serif"/>
          <w:bCs/>
        </w:rPr>
        <w:t xml:space="preserve">по </w:t>
      </w:r>
      <w:r w:rsidR="00DE2A2F" w:rsidRPr="00C13EAD">
        <w:rPr>
          <w:rFonts w:ascii="Liberation Serif" w:hAnsi="Liberation Serif" w:cs="Liberation Serif"/>
          <w:bCs/>
        </w:rPr>
        <w:t xml:space="preserve">Лоту 1: </w:t>
      </w:r>
      <w:r w:rsidR="00C13EAD">
        <w:rPr>
          <w:b/>
        </w:rPr>
        <w:t>Поставка ИБП для АО «ЕИРЦ ЛО»</w:t>
      </w:r>
      <w:r w:rsidR="0026799D" w:rsidRPr="00490CFE">
        <w:rPr>
          <w:rFonts w:ascii="Liberation Serif" w:hAnsi="Liberation Serif" w:cs="Liberation Serif"/>
          <w:i/>
        </w:rPr>
        <w:t xml:space="preserve">, </w:t>
      </w:r>
      <w:r w:rsidR="00DF70F7" w:rsidRPr="00BB4801">
        <w:t xml:space="preserve">настоящим сообщает о </w:t>
      </w:r>
      <w:r w:rsidR="00DF70F7">
        <w:t>внесении изменений в Закупочную документацию.</w:t>
      </w:r>
    </w:p>
    <w:p w14:paraId="20EDC1E5" w14:textId="77777777" w:rsidR="00DF70F7" w:rsidRDefault="00DF70F7" w:rsidP="00DF70F7">
      <w:pPr>
        <w:pStyle w:val="ad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14:paraId="5C3423EA" w14:textId="65A738B5" w:rsidR="00DF70F7" w:rsidRPr="00596338" w:rsidRDefault="00DF70F7" w:rsidP="00DF70F7">
      <w:pPr>
        <w:pStyle w:val="afb"/>
        <w:jc w:val="both"/>
        <w:rPr>
          <w:b/>
        </w:rPr>
      </w:pPr>
      <w:r w:rsidRPr="00596338">
        <w:rPr>
          <w:b/>
        </w:rPr>
        <w:t>Предложения на участие в открытом конкурсе необходимо подавать в соответствии со скорректированным</w:t>
      </w:r>
      <w:r>
        <w:rPr>
          <w:b/>
        </w:rPr>
        <w:t>и спецификациями к</w:t>
      </w:r>
      <w:r w:rsidRPr="00596338">
        <w:rPr>
          <w:b/>
        </w:rPr>
        <w:t xml:space="preserve"> Техническ</w:t>
      </w:r>
      <w:r>
        <w:rPr>
          <w:b/>
        </w:rPr>
        <w:t>о</w:t>
      </w:r>
      <w:r w:rsidRPr="00596338">
        <w:rPr>
          <w:b/>
        </w:rPr>
        <w:t>м</w:t>
      </w:r>
      <w:r>
        <w:rPr>
          <w:b/>
        </w:rPr>
        <w:t>у</w:t>
      </w:r>
      <w:r w:rsidRPr="00596338">
        <w:rPr>
          <w:b/>
        </w:rPr>
        <w:t xml:space="preserve"> задани</w:t>
      </w:r>
      <w:r>
        <w:rPr>
          <w:b/>
        </w:rPr>
        <w:t>ю</w:t>
      </w:r>
      <w:r w:rsidRPr="00596338">
        <w:rPr>
          <w:b/>
        </w:rPr>
        <w:t>.</w:t>
      </w:r>
    </w:p>
    <w:p w14:paraId="5A22F955" w14:textId="77777777" w:rsidR="00DF70F7" w:rsidRPr="00D909E3" w:rsidRDefault="00DF70F7" w:rsidP="00402627">
      <w:pPr>
        <w:ind w:firstLine="708"/>
        <w:jc w:val="both"/>
        <w:rPr>
          <w:rFonts w:ascii="Liberation Serif" w:hAnsi="Liberation Serif" w:cs="Liberation Serif"/>
        </w:rPr>
      </w:pPr>
    </w:p>
    <w:p w14:paraId="2790F42E" w14:textId="78D911AE" w:rsidR="001E7C88" w:rsidRPr="00C13EAD" w:rsidRDefault="001E7C88" w:rsidP="00C13EAD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b/>
        </w:rPr>
      </w:pPr>
      <w:r w:rsidRPr="00C13EAD">
        <w:rPr>
          <w:rFonts w:ascii="Liberation Serif" w:hAnsi="Liberation Serif" w:cs="Liberation Serif"/>
          <w:b/>
        </w:rPr>
        <w:t>Учитывая вышесказанное, читать в следующей редакции</w:t>
      </w:r>
      <w:r w:rsidR="00C13EAD" w:rsidRPr="00C13EAD">
        <w:rPr>
          <w:rFonts w:ascii="Liberation Serif" w:hAnsi="Liberation Serif" w:cs="Liberation Serif"/>
          <w:b/>
        </w:rPr>
        <w:t xml:space="preserve"> пункты</w:t>
      </w:r>
      <w:r w:rsidRPr="00C13EAD">
        <w:rPr>
          <w:rFonts w:ascii="Liberation Serif" w:hAnsi="Liberation Serif" w:cs="Liberation Serif"/>
          <w:b/>
        </w:rPr>
        <w:t xml:space="preserve"> Извещени</w:t>
      </w:r>
      <w:r w:rsidR="00C13EAD" w:rsidRPr="00C13EAD">
        <w:rPr>
          <w:rFonts w:ascii="Liberation Serif" w:hAnsi="Liberation Serif" w:cs="Liberation Serif"/>
          <w:b/>
        </w:rPr>
        <w:t>я о проведении закупки</w:t>
      </w:r>
      <w:r w:rsidRPr="00C13EAD">
        <w:rPr>
          <w:rFonts w:ascii="Liberation Serif" w:hAnsi="Liberation Serif" w:cs="Liberation Serif"/>
          <w:b/>
        </w:rPr>
        <w:t>:</w:t>
      </w:r>
    </w:p>
    <w:p w14:paraId="5EC9BF9E" w14:textId="7CC8FC24" w:rsidR="00C13EAD" w:rsidRDefault="00C13EAD" w:rsidP="00402627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</w:p>
    <w:p w14:paraId="5723F483" w14:textId="77777777" w:rsidR="00F37B88" w:rsidRPr="00F37B88" w:rsidRDefault="00F37B88" w:rsidP="00F37B88">
      <w:pPr>
        <w:numPr>
          <w:ilvl w:val="0"/>
          <w:numId w:val="35"/>
        </w:numPr>
        <w:autoSpaceDN w:val="0"/>
        <w:ind w:left="357" w:hanging="357"/>
        <w:contextualSpacing/>
        <w:jc w:val="both"/>
        <w:outlineLvl w:val="0"/>
      </w:pPr>
      <w:r w:rsidRPr="00F37B88">
        <w:rPr>
          <w:b/>
        </w:rPr>
        <w:t xml:space="preserve">    </w:t>
      </w:r>
      <w:bookmarkStart w:id="0" w:name="_Toc184155391"/>
      <w:bookmarkStart w:id="1" w:name="_Ref170128519"/>
      <w:bookmarkStart w:id="2" w:name="_Toc170127755"/>
      <w:bookmarkStart w:id="3" w:name="_Toc524680718"/>
      <w:bookmarkStart w:id="4" w:name="_Toc524680520"/>
      <w:bookmarkStart w:id="5" w:name="_Toc524680324"/>
      <w:r w:rsidRPr="00F37B88">
        <w:rPr>
          <w:b/>
        </w:rPr>
        <w:t>Место, дата начала и дата окончания срока подачи заявок на участие в закупке:</w:t>
      </w:r>
      <w:bookmarkEnd w:id="0"/>
      <w:bookmarkEnd w:id="1"/>
      <w:bookmarkEnd w:id="2"/>
      <w:bookmarkEnd w:id="3"/>
      <w:bookmarkEnd w:id="4"/>
      <w:bookmarkEnd w:id="5"/>
    </w:p>
    <w:p w14:paraId="19683769" w14:textId="40D1E73E" w:rsidR="00F37B88" w:rsidRPr="00F37B88" w:rsidRDefault="00F37B88" w:rsidP="00F37B88">
      <w:pPr>
        <w:ind w:left="567"/>
        <w:contextualSpacing/>
        <w:jc w:val="both"/>
      </w:pPr>
      <w:bookmarkStart w:id="6" w:name="_Toc524680719"/>
      <w:bookmarkStart w:id="7" w:name="_Toc524680521"/>
      <w:bookmarkStart w:id="8" w:name="_Toc524680325"/>
      <w:r w:rsidRPr="00F37B88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F37B88">
        <w:rPr>
          <w:b/>
        </w:rPr>
        <w:t>до 12:00 (по московскому времени) «2</w:t>
      </w:r>
      <w:r w:rsidR="00D34D44">
        <w:rPr>
          <w:b/>
        </w:rPr>
        <w:t>8</w:t>
      </w:r>
      <w:r w:rsidRPr="00F37B88">
        <w:rPr>
          <w:b/>
        </w:rPr>
        <w:t>» июля 2025 года</w:t>
      </w:r>
      <w:r w:rsidRPr="00F37B88">
        <w:t xml:space="preserve"> через функционал электронной торговой площадки.</w:t>
      </w:r>
      <w:bookmarkEnd w:id="6"/>
      <w:bookmarkEnd w:id="7"/>
      <w:bookmarkEnd w:id="8"/>
    </w:p>
    <w:p w14:paraId="4E22673F" w14:textId="77777777" w:rsidR="00F37B88" w:rsidRPr="00F37B88" w:rsidRDefault="00F37B88" w:rsidP="00F37B88">
      <w:pPr>
        <w:ind w:left="567"/>
        <w:contextualSpacing/>
        <w:jc w:val="both"/>
      </w:pPr>
      <w:bookmarkStart w:id="9" w:name="_GoBack"/>
      <w:bookmarkEnd w:id="9"/>
    </w:p>
    <w:p w14:paraId="18DFCD42" w14:textId="77777777" w:rsidR="00F37B88" w:rsidRPr="00F37B88" w:rsidRDefault="00F37B88" w:rsidP="00F37B88">
      <w:pPr>
        <w:numPr>
          <w:ilvl w:val="0"/>
          <w:numId w:val="35"/>
        </w:numPr>
        <w:tabs>
          <w:tab w:val="num" w:pos="567"/>
        </w:tabs>
        <w:autoSpaceDN w:val="0"/>
        <w:ind w:left="567" w:hanging="567"/>
        <w:contextualSpacing/>
        <w:jc w:val="both"/>
        <w:outlineLvl w:val="0"/>
      </w:pPr>
      <w:bookmarkStart w:id="10" w:name="_Toc184155392"/>
      <w:bookmarkStart w:id="11" w:name="_Toc170127756"/>
      <w:bookmarkStart w:id="12" w:name="_Toc524680720"/>
      <w:bookmarkStart w:id="13" w:name="_Toc524680522"/>
      <w:bookmarkStart w:id="14" w:name="_Toc524680326"/>
      <w:r w:rsidRPr="00F37B88">
        <w:rPr>
          <w:b/>
        </w:rPr>
        <w:t>Дата рассмотрения и оценки первых частей заявок на участие в закупке:</w:t>
      </w:r>
      <w:bookmarkEnd w:id="10"/>
      <w:bookmarkEnd w:id="11"/>
      <w:bookmarkEnd w:id="12"/>
      <w:bookmarkEnd w:id="13"/>
      <w:bookmarkEnd w:id="14"/>
    </w:p>
    <w:p w14:paraId="5CD209A2" w14:textId="77777777" w:rsidR="00F37B88" w:rsidRPr="00F37B88" w:rsidRDefault="00F37B88" w:rsidP="00F37B88">
      <w:pPr>
        <w:ind w:left="567"/>
        <w:contextualSpacing/>
        <w:jc w:val="both"/>
      </w:pPr>
      <w:bookmarkStart w:id="15" w:name="_Toc524680721"/>
      <w:bookmarkStart w:id="16" w:name="_Toc524680523"/>
      <w:bookmarkStart w:id="17" w:name="_Toc524680327"/>
      <w:r w:rsidRPr="00F37B88">
        <w:rPr>
          <w:b/>
        </w:rPr>
        <w:t>до «06» августа 2025 года</w:t>
      </w:r>
      <w:r w:rsidRPr="00F37B88">
        <w:t xml:space="preserve"> в порядке, определенном инструкциями и регламентом электронной торговой площадки.</w:t>
      </w:r>
      <w:bookmarkEnd w:id="15"/>
      <w:bookmarkEnd w:id="16"/>
      <w:bookmarkEnd w:id="17"/>
    </w:p>
    <w:p w14:paraId="00C86F96" w14:textId="77777777" w:rsidR="00F37B88" w:rsidRPr="00F37B88" w:rsidRDefault="00F37B88" w:rsidP="00F37B88">
      <w:pPr>
        <w:ind w:left="567"/>
        <w:contextualSpacing/>
        <w:jc w:val="both"/>
      </w:pPr>
    </w:p>
    <w:p w14:paraId="246D77E7" w14:textId="77777777" w:rsidR="00F37B88" w:rsidRPr="00F37B88" w:rsidRDefault="00F37B88" w:rsidP="00F37B88">
      <w:pPr>
        <w:numPr>
          <w:ilvl w:val="0"/>
          <w:numId w:val="35"/>
        </w:numPr>
        <w:tabs>
          <w:tab w:val="num" w:pos="567"/>
        </w:tabs>
        <w:autoSpaceDN w:val="0"/>
        <w:ind w:left="567" w:hanging="567"/>
        <w:contextualSpacing/>
        <w:jc w:val="both"/>
        <w:outlineLvl w:val="0"/>
      </w:pPr>
      <w:bookmarkStart w:id="18" w:name="_Toc524680722"/>
      <w:bookmarkStart w:id="19" w:name="_Toc524680524"/>
      <w:bookmarkStart w:id="20" w:name="_Toc524680328"/>
      <w:bookmarkStart w:id="21" w:name="_Toc170127757"/>
      <w:bookmarkStart w:id="22" w:name="_Toc184155393"/>
      <w:r w:rsidRPr="00F37B88">
        <w:rPr>
          <w:b/>
        </w:rPr>
        <w:t>Дата рассмотрения и оценки вторых частей заявок на участие в закупке</w:t>
      </w:r>
      <w:bookmarkEnd w:id="18"/>
      <w:bookmarkEnd w:id="19"/>
      <w:bookmarkEnd w:id="20"/>
      <w:r w:rsidRPr="00F37B88">
        <w:rPr>
          <w:b/>
        </w:rPr>
        <w:t>, и ценовых предложений</w:t>
      </w:r>
      <w:bookmarkEnd w:id="21"/>
      <w:r w:rsidRPr="00F37B88">
        <w:rPr>
          <w:b/>
        </w:rPr>
        <w:t>:</w:t>
      </w:r>
      <w:bookmarkEnd w:id="22"/>
    </w:p>
    <w:p w14:paraId="169DAB6B" w14:textId="77777777" w:rsidR="00F37B88" w:rsidRPr="00F37B88" w:rsidRDefault="00F37B88" w:rsidP="00F37B88">
      <w:pPr>
        <w:ind w:left="567"/>
        <w:contextualSpacing/>
        <w:jc w:val="both"/>
      </w:pPr>
      <w:bookmarkStart w:id="23" w:name="_Toc524680723"/>
      <w:bookmarkStart w:id="24" w:name="_Toc524680525"/>
      <w:bookmarkStart w:id="25" w:name="_Toc524680329"/>
      <w:r w:rsidRPr="00F37B88">
        <w:rPr>
          <w:b/>
        </w:rPr>
        <w:t>до «27» августа 2025 года</w:t>
      </w:r>
      <w:r w:rsidRPr="00F37B88">
        <w:t xml:space="preserve"> в порядке, определенном инструкциями и регламентом электронной торговой площадки.</w:t>
      </w:r>
      <w:bookmarkEnd w:id="23"/>
      <w:bookmarkEnd w:id="24"/>
      <w:bookmarkEnd w:id="25"/>
    </w:p>
    <w:p w14:paraId="39C5E653" w14:textId="77777777" w:rsidR="00F37B88" w:rsidRPr="00F37B88" w:rsidRDefault="00F37B88" w:rsidP="00F37B88">
      <w:pPr>
        <w:jc w:val="both"/>
      </w:pPr>
    </w:p>
    <w:p w14:paraId="7821D40E" w14:textId="77777777" w:rsidR="00F37B88" w:rsidRPr="00F37B88" w:rsidRDefault="00F37B88" w:rsidP="00F37B88">
      <w:pPr>
        <w:numPr>
          <w:ilvl w:val="0"/>
          <w:numId w:val="48"/>
        </w:numPr>
        <w:autoSpaceDN w:val="0"/>
        <w:ind w:left="357" w:hanging="357"/>
        <w:contextualSpacing/>
        <w:jc w:val="both"/>
        <w:outlineLvl w:val="0"/>
      </w:pPr>
      <w:bookmarkStart w:id="26" w:name="_Toc184155395"/>
      <w:bookmarkStart w:id="27" w:name="_Ref170128528"/>
      <w:bookmarkStart w:id="28" w:name="_Toc170127759"/>
      <w:bookmarkStart w:id="29" w:name="_Toc524680726"/>
      <w:bookmarkStart w:id="30" w:name="_Toc524680528"/>
      <w:bookmarkStart w:id="31" w:name="_Toc524680332"/>
      <w:bookmarkStart w:id="32" w:name="_Toc524680730"/>
      <w:bookmarkStart w:id="33" w:name="_Toc524680532"/>
      <w:bookmarkStart w:id="34" w:name="_Toc524680336"/>
      <w:r w:rsidRPr="00F37B88">
        <w:rPr>
          <w:b/>
        </w:rPr>
        <w:t xml:space="preserve">  Этапы закупочной процедуры:</w:t>
      </w:r>
      <w:bookmarkEnd w:id="26"/>
      <w:bookmarkEnd w:id="27"/>
      <w:bookmarkEnd w:id="28"/>
      <w:bookmarkEnd w:id="29"/>
      <w:bookmarkEnd w:id="30"/>
      <w:bookmarkEnd w:id="31"/>
    </w:p>
    <w:p w14:paraId="44D113C6" w14:textId="77777777" w:rsidR="00F37B88" w:rsidRPr="00F37B88" w:rsidRDefault="00F37B88" w:rsidP="00F37B88">
      <w:pPr>
        <w:ind w:left="567"/>
        <w:contextualSpacing/>
        <w:jc w:val="both"/>
        <w:rPr>
          <w:b/>
        </w:rPr>
      </w:pPr>
      <w:r w:rsidRPr="00F37B88">
        <w:t xml:space="preserve">18.3 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</w:r>
      <w:bookmarkEnd w:id="32"/>
      <w:bookmarkEnd w:id="33"/>
      <w:bookmarkEnd w:id="34"/>
      <w:r w:rsidRPr="00F37B88">
        <w:rPr>
          <w:b/>
        </w:rPr>
        <w:t>проводится.</w:t>
      </w:r>
    </w:p>
    <w:p w14:paraId="23F061FB" w14:textId="77777777" w:rsidR="00F37B88" w:rsidRPr="00F37B88" w:rsidRDefault="00F37B88" w:rsidP="00F37B88">
      <w:pPr>
        <w:ind w:left="567"/>
        <w:contextualSpacing/>
        <w:jc w:val="both"/>
        <w:rPr>
          <w:b/>
        </w:rPr>
      </w:pPr>
      <w:bookmarkStart w:id="35" w:name="_Toc524680731"/>
      <w:bookmarkStart w:id="36" w:name="_Toc524680533"/>
      <w:bookmarkStart w:id="37" w:name="_Toc524680337"/>
      <w:r w:rsidRPr="00F37B88"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 в которой расположен Заказчик): </w:t>
      </w:r>
      <w:r w:rsidRPr="00F37B88">
        <w:rPr>
          <w:b/>
        </w:rPr>
        <w:t>до «07» августа 2025 года</w:t>
      </w:r>
      <w:bookmarkEnd w:id="35"/>
      <w:bookmarkEnd w:id="36"/>
      <w:bookmarkEnd w:id="37"/>
    </w:p>
    <w:p w14:paraId="57EBA5DC" w14:textId="77777777" w:rsidR="00F37B88" w:rsidRPr="00F37B88" w:rsidRDefault="00F37B88" w:rsidP="00F37B88">
      <w:pPr>
        <w:ind w:left="567"/>
        <w:contextualSpacing/>
        <w:jc w:val="both"/>
        <w:rPr>
          <w:b/>
        </w:rPr>
      </w:pPr>
    </w:p>
    <w:p w14:paraId="0646D44C" w14:textId="77777777" w:rsidR="00F37B88" w:rsidRPr="00F37B88" w:rsidRDefault="00F37B88" w:rsidP="00F37B88">
      <w:pPr>
        <w:numPr>
          <w:ilvl w:val="0"/>
          <w:numId w:val="49"/>
        </w:numPr>
        <w:autoSpaceDN w:val="0"/>
        <w:ind w:left="357" w:hanging="357"/>
        <w:contextualSpacing/>
        <w:jc w:val="both"/>
        <w:outlineLvl w:val="0"/>
      </w:pPr>
      <w:bookmarkStart w:id="38" w:name="_Toc184155402"/>
      <w:bookmarkStart w:id="39" w:name="_Toc170127766"/>
      <w:bookmarkStart w:id="40" w:name="_Toc524680743"/>
      <w:bookmarkStart w:id="41" w:name="_Toc524680545"/>
      <w:bookmarkStart w:id="42" w:name="_Toc524680349"/>
      <w:r w:rsidRPr="00F37B88">
        <w:rPr>
          <w:b/>
        </w:rPr>
        <w:t xml:space="preserve">    Итоговый протокол/Подведение итогов закупки:</w:t>
      </w:r>
      <w:bookmarkEnd w:id="38"/>
      <w:bookmarkEnd w:id="39"/>
      <w:bookmarkEnd w:id="40"/>
      <w:bookmarkEnd w:id="41"/>
      <w:bookmarkEnd w:id="42"/>
    </w:p>
    <w:p w14:paraId="664B263F" w14:textId="77777777" w:rsidR="00F37B88" w:rsidRPr="00F37B88" w:rsidRDefault="00F37B88" w:rsidP="00F37B88">
      <w:pPr>
        <w:ind w:left="567"/>
        <w:contextualSpacing/>
        <w:jc w:val="both"/>
      </w:pPr>
      <w:bookmarkStart w:id="43" w:name="_Toc524680744"/>
      <w:bookmarkStart w:id="44" w:name="_Toc524680546"/>
      <w:bookmarkStart w:id="45" w:name="_Toc524680350"/>
      <w:r w:rsidRPr="00F37B88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43"/>
      <w:bookmarkEnd w:id="44"/>
      <w:bookmarkEnd w:id="45"/>
    </w:p>
    <w:p w14:paraId="6C073964" w14:textId="77777777" w:rsidR="00F37B88" w:rsidRPr="00F37B88" w:rsidRDefault="00F37B88" w:rsidP="00F37B88">
      <w:pPr>
        <w:ind w:left="567"/>
        <w:contextualSpacing/>
        <w:jc w:val="both"/>
      </w:pPr>
      <w:bookmarkStart w:id="46" w:name="_Toc524680745"/>
      <w:bookmarkStart w:id="47" w:name="_Toc524680547"/>
      <w:bookmarkStart w:id="48" w:name="_Toc524680351"/>
      <w:r w:rsidRPr="00F37B88">
        <w:t xml:space="preserve">Дата подведения итогов: </w:t>
      </w:r>
      <w:r w:rsidRPr="00F37B88">
        <w:rPr>
          <w:b/>
        </w:rPr>
        <w:t>до «03» сентября 2025 года</w:t>
      </w:r>
      <w:bookmarkEnd w:id="46"/>
      <w:bookmarkEnd w:id="47"/>
      <w:bookmarkEnd w:id="48"/>
    </w:p>
    <w:p w14:paraId="2E95B484" w14:textId="77777777" w:rsidR="00DF70F7" w:rsidRPr="00DF70F7" w:rsidRDefault="00DF70F7" w:rsidP="00DF70F7">
      <w:pPr>
        <w:jc w:val="both"/>
        <w:outlineLvl w:val="0"/>
      </w:pPr>
    </w:p>
    <w:p w14:paraId="403AE86C" w14:textId="77777777" w:rsidR="00DF70F7" w:rsidRPr="00DF70F7" w:rsidRDefault="00DF70F7" w:rsidP="00DF70F7">
      <w:pPr>
        <w:jc w:val="both"/>
        <w:outlineLvl w:val="0"/>
      </w:pPr>
    </w:p>
    <w:p w14:paraId="7D6315BA" w14:textId="31557500" w:rsidR="00DF70F7" w:rsidRDefault="00DF70F7" w:rsidP="00DF70F7">
      <w:pPr>
        <w:jc w:val="both"/>
      </w:pPr>
      <w:r w:rsidRPr="00DF70F7">
        <w:t>Приложени</w:t>
      </w:r>
      <w:r>
        <w:t>я</w:t>
      </w:r>
      <w:r w:rsidRPr="00DF70F7">
        <w:t xml:space="preserve">: </w:t>
      </w:r>
    </w:p>
    <w:p w14:paraId="72951F24" w14:textId="454A7197" w:rsidR="00DF70F7" w:rsidRDefault="00DF70F7" w:rsidP="00DF70F7">
      <w:pPr>
        <w:pStyle w:val="ad"/>
        <w:numPr>
          <w:ilvl w:val="3"/>
          <w:numId w:val="46"/>
        </w:numPr>
        <w:ind w:left="357" w:hanging="357"/>
        <w:jc w:val="both"/>
      </w:pPr>
      <w:r>
        <w:t xml:space="preserve">Приложение к </w:t>
      </w:r>
      <w:r w:rsidRPr="00DF70F7">
        <w:t>Техническо</w:t>
      </w:r>
      <w:r>
        <w:t>му</w:t>
      </w:r>
      <w:r w:rsidRPr="00DF70F7">
        <w:t xml:space="preserve"> задани</w:t>
      </w:r>
      <w:r>
        <w:t>ю</w:t>
      </w:r>
      <w:r w:rsidRPr="00DF70F7">
        <w:t xml:space="preserve"> Спецификация (Коммерческое предложение на поставку товаров, работ, </w:t>
      </w:r>
      <w:proofErr w:type="gramStart"/>
      <w:r w:rsidRPr="00DF70F7">
        <w:t>услуг)</w:t>
      </w:r>
      <w:r>
        <w:t>_</w:t>
      </w:r>
      <w:proofErr w:type="gramEnd"/>
      <w:r>
        <w:t>ИЗМ.</w:t>
      </w:r>
    </w:p>
    <w:p w14:paraId="478730BE" w14:textId="1680FB51" w:rsidR="00DF70F7" w:rsidRPr="00DF70F7" w:rsidRDefault="00DF70F7" w:rsidP="00DF70F7">
      <w:pPr>
        <w:pStyle w:val="ad"/>
        <w:numPr>
          <w:ilvl w:val="3"/>
          <w:numId w:val="46"/>
        </w:numPr>
        <w:ind w:left="357" w:hanging="357"/>
      </w:pPr>
      <w:r w:rsidRPr="00DF70F7">
        <w:lastRenderedPageBreak/>
        <w:t xml:space="preserve">Приложение к Техническому заданию Спецификация (Техническая </w:t>
      </w:r>
      <w:proofErr w:type="gramStart"/>
      <w:r w:rsidRPr="00DF70F7">
        <w:t>часть)_</w:t>
      </w:r>
      <w:proofErr w:type="gramEnd"/>
      <w:r w:rsidRPr="00DF70F7">
        <w:t>ИЗМ.</w:t>
      </w:r>
    </w:p>
    <w:p w14:paraId="53F492A2" w14:textId="77777777" w:rsidR="00DF70F7" w:rsidRPr="00DF70F7" w:rsidRDefault="00DF70F7" w:rsidP="00DF70F7">
      <w:pPr>
        <w:pStyle w:val="ad"/>
        <w:ind w:left="357"/>
      </w:pPr>
    </w:p>
    <w:p w14:paraId="4515D31F" w14:textId="645EFC33" w:rsidR="00DF70F7" w:rsidRPr="00DF70F7" w:rsidRDefault="00DF70F7" w:rsidP="00DF70F7">
      <w:pPr>
        <w:jc w:val="both"/>
        <w:outlineLvl w:val="0"/>
      </w:pPr>
    </w:p>
    <w:p w14:paraId="71512114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06EEDC8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4AA4F2B0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4FF2C65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C56EC18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DAC208B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F696DCD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F70F7">
        <w:rPr>
          <w:sz w:val="16"/>
          <w:szCs w:val="16"/>
        </w:rPr>
        <w:t>Исп. Баданина Анна Александровна</w:t>
      </w:r>
    </w:p>
    <w:p w14:paraId="0AA654AD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F70F7">
        <w:rPr>
          <w:sz w:val="16"/>
          <w:szCs w:val="16"/>
        </w:rPr>
        <w:t>(495) 664-88-40 доб. 3152</w:t>
      </w:r>
    </w:p>
    <w:p w14:paraId="2A0B266C" w14:textId="77777777" w:rsidR="00DF70F7" w:rsidRPr="00DF70F7" w:rsidRDefault="00DF70F7" w:rsidP="00DF70F7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proofErr w:type="spellStart"/>
      <w:r w:rsidRPr="00DF70F7">
        <w:rPr>
          <w:color w:val="548DD4"/>
          <w:sz w:val="16"/>
          <w:szCs w:val="16"/>
          <w:lang w:val="en-US"/>
        </w:rPr>
        <w:t>Badanina</w:t>
      </w:r>
      <w:proofErr w:type="spellEnd"/>
      <w:r w:rsidRPr="00DF70F7">
        <w:rPr>
          <w:color w:val="548DD4"/>
          <w:sz w:val="16"/>
          <w:szCs w:val="16"/>
        </w:rPr>
        <w:t>_</w:t>
      </w:r>
      <w:r w:rsidRPr="00DF70F7">
        <w:rPr>
          <w:color w:val="548DD4"/>
          <w:sz w:val="16"/>
          <w:szCs w:val="16"/>
          <w:lang w:val="en-US"/>
        </w:rPr>
        <w:t>aa</w:t>
      </w:r>
      <w:r w:rsidRPr="00DF70F7">
        <w:rPr>
          <w:color w:val="548DD4"/>
          <w:sz w:val="16"/>
          <w:szCs w:val="16"/>
        </w:rPr>
        <w:t>@interrao.ru</w:t>
      </w:r>
      <w:r w:rsidRPr="00DF70F7">
        <w:rPr>
          <w:color w:val="548DD4"/>
          <w:sz w:val="16"/>
          <w:szCs w:val="16"/>
        </w:rPr>
        <w:tab/>
      </w:r>
    </w:p>
    <w:p w14:paraId="20C56ACA" w14:textId="77777777" w:rsidR="00C13EAD" w:rsidRDefault="00C13EAD" w:rsidP="00C13EAD">
      <w:pPr>
        <w:jc w:val="both"/>
      </w:pPr>
    </w:p>
    <w:p w14:paraId="457DF8EC" w14:textId="77777777" w:rsidR="00C13EAD" w:rsidRDefault="00C13EAD" w:rsidP="00402627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</w:p>
    <w:sectPr w:rsidR="00C13EAD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DAA30" w14:textId="77777777" w:rsidR="00CB34F0" w:rsidRDefault="00CB34F0" w:rsidP="00332CF4">
      <w:r>
        <w:separator/>
      </w:r>
    </w:p>
  </w:endnote>
  <w:endnote w:type="continuationSeparator" w:id="0">
    <w:p w14:paraId="76C98F0D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1612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177EE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65B29184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711C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220CC" w14:textId="77777777" w:rsidR="00CB34F0" w:rsidRDefault="00CB34F0" w:rsidP="00332CF4">
      <w:r>
        <w:separator/>
      </w:r>
    </w:p>
  </w:footnote>
  <w:footnote w:type="continuationSeparator" w:id="0">
    <w:p w14:paraId="61CC0102" w14:textId="77777777"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4C2F6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4128ED76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24E6B134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2FB8E9B5" wp14:editId="63EA9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6F13F155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5A2A8BFA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2D48D3EF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5DF730B1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B1E2D75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CDE23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63E840A2"/>
    <w:lvl w:ilvl="0" w:tplc="2B68B0E8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11469"/>
    <w:multiLevelType w:val="hybridMultilevel"/>
    <w:tmpl w:val="B1CC5E50"/>
    <w:lvl w:ilvl="0" w:tplc="9BE077D6">
      <w:start w:val="1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091E15"/>
    <w:multiLevelType w:val="multilevel"/>
    <w:tmpl w:val="8B0CD19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10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944BB2"/>
    <w:multiLevelType w:val="hybridMultilevel"/>
    <w:tmpl w:val="E8CEC442"/>
    <w:lvl w:ilvl="0" w:tplc="CCF69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79364D0"/>
    <w:multiLevelType w:val="hybridMultilevel"/>
    <w:tmpl w:val="A26481AC"/>
    <w:lvl w:ilvl="0" w:tplc="C50E36FC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B455AF8"/>
    <w:multiLevelType w:val="hybridMultilevel"/>
    <w:tmpl w:val="39C6CAC4"/>
    <w:lvl w:ilvl="0" w:tplc="9FD2CC3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75D72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6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0"/>
  </w:num>
  <w:num w:numId="3">
    <w:abstractNumId w:val="6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1"/>
  </w:num>
  <w:num w:numId="8">
    <w:abstractNumId w:val="28"/>
  </w:num>
  <w:num w:numId="9">
    <w:abstractNumId w:val="29"/>
  </w:num>
  <w:num w:numId="10">
    <w:abstractNumId w:val="41"/>
  </w:num>
  <w:num w:numId="11">
    <w:abstractNumId w:val="27"/>
  </w:num>
  <w:num w:numId="12">
    <w:abstractNumId w:val="22"/>
  </w:num>
  <w:num w:numId="13">
    <w:abstractNumId w:val="35"/>
  </w:num>
  <w:num w:numId="14">
    <w:abstractNumId w:val="11"/>
  </w:num>
  <w:num w:numId="15">
    <w:abstractNumId w:val="7"/>
  </w:num>
  <w:num w:numId="16">
    <w:abstractNumId w:val="30"/>
  </w:num>
  <w:num w:numId="17">
    <w:abstractNumId w:val="36"/>
  </w:num>
  <w:num w:numId="18">
    <w:abstractNumId w:val="39"/>
  </w:num>
  <w:num w:numId="19">
    <w:abstractNumId w:val="34"/>
  </w:num>
  <w:num w:numId="20">
    <w:abstractNumId w:val="15"/>
  </w:num>
  <w:num w:numId="21">
    <w:abstractNumId w:val="3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0"/>
  </w:num>
  <w:num w:numId="25">
    <w:abstractNumId w:val="32"/>
  </w:num>
  <w:num w:numId="26">
    <w:abstractNumId w:val="20"/>
  </w:num>
  <w:num w:numId="27">
    <w:abstractNumId w:val="31"/>
  </w:num>
  <w:num w:numId="28">
    <w:abstractNumId w:val="14"/>
  </w:num>
  <w:num w:numId="29">
    <w:abstractNumId w:val="24"/>
  </w:num>
  <w:num w:numId="30">
    <w:abstractNumId w:val="23"/>
  </w:num>
  <w:num w:numId="31">
    <w:abstractNumId w:val="25"/>
  </w:num>
  <w:num w:numId="32">
    <w:abstractNumId w:val="3"/>
  </w:num>
  <w:num w:numId="33">
    <w:abstractNumId w:val="12"/>
  </w:num>
  <w:num w:numId="34">
    <w:abstractNumId w:val="0"/>
  </w:num>
  <w:num w:numId="35">
    <w:abstractNumId w:val="2"/>
  </w:num>
  <w:num w:numId="36">
    <w:abstractNumId w:val="18"/>
  </w:num>
  <w:num w:numId="37">
    <w:abstractNumId w:val="4"/>
  </w:num>
  <w:num w:numId="38">
    <w:abstractNumId w:val="0"/>
  </w:num>
  <w:num w:numId="39">
    <w:abstractNumId w:val="16"/>
  </w:num>
  <w:num w:numId="40">
    <w:abstractNumId w:val="0"/>
  </w:num>
  <w:num w:numId="41">
    <w:abstractNumId w:val="0"/>
  </w:num>
  <w:num w:numId="42">
    <w:abstractNumId w:val="9"/>
  </w:num>
  <w:num w:numId="43">
    <w:abstractNumId w:val="38"/>
  </w:num>
  <w:num w:numId="44">
    <w:abstractNumId w:val="19"/>
  </w:num>
  <w:num w:numId="45">
    <w:abstractNumId w:val="8"/>
  </w:num>
  <w:num w:numId="46">
    <w:abstractNumId w:val="2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3A93"/>
    <w:rsid w:val="001B5582"/>
    <w:rsid w:val="001C528A"/>
    <w:rsid w:val="001E7C88"/>
    <w:rsid w:val="0023266F"/>
    <w:rsid w:val="002529DD"/>
    <w:rsid w:val="0026799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771C2"/>
    <w:rsid w:val="00396272"/>
    <w:rsid w:val="00396827"/>
    <w:rsid w:val="003C4493"/>
    <w:rsid w:val="003C7217"/>
    <w:rsid w:val="003D050A"/>
    <w:rsid w:val="003F7C78"/>
    <w:rsid w:val="00402627"/>
    <w:rsid w:val="0042666A"/>
    <w:rsid w:val="004465FA"/>
    <w:rsid w:val="00450222"/>
    <w:rsid w:val="00464A6D"/>
    <w:rsid w:val="004739C2"/>
    <w:rsid w:val="00475B35"/>
    <w:rsid w:val="00487513"/>
    <w:rsid w:val="00490CFE"/>
    <w:rsid w:val="004B5E1F"/>
    <w:rsid w:val="004C7C19"/>
    <w:rsid w:val="004F627A"/>
    <w:rsid w:val="004F6E90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35AFC"/>
    <w:rsid w:val="00643770"/>
    <w:rsid w:val="00692E09"/>
    <w:rsid w:val="00695BD3"/>
    <w:rsid w:val="006B5CAD"/>
    <w:rsid w:val="007433CF"/>
    <w:rsid w:val="00743B4A"/>
    <w:rsid w:val="00755C34"/>
    <w:rsid w:val="00772957"/>
    <w:rsid w:val="00774301"/>
    <w:rsid w:val="00785813"/>
    <w:rsid w:val="0078595A"/>
    <w:rsid w:val="0079146F"/>
    <w:rsid w:val="007A746F"/>
    <w:rsid w:val="007B4812"/>
    <w:rsid w:val="007C0488"/>
    <w:rsid w:val="007E4716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4764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3671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BF72DF"/>
    <w:rsid w:val="00C13EAD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B444C"/>
    <w:rsid w:val="00CC2362"/>
    <w:rsid w:val="00CC7966"/>
    <w:rsid w:val="00CD0562"/>
    <w:rsid w:val="00CE3630"/>
    <w:rsid w:val="00CE4D7B"/>
    <w:rsid w:val="00D02788"/>
    <w:rsid w:val="00D0396F"/>
    <w:rsid w:val="00D23A5E"/>
    <w:rsid w:val="00D2481D"/>
    <w:rsid w:val="00D34D44"/>
    <w:rsid w:val="00D82482"/>
    <w:rsid w:val="00D909E3"/>
    <w:rsid w:val="00DA1334"/>
    <w:rsid w:val="00DE2A2F"/>
    <w:rsid w:val="00DF70F7"/>
    <w:rsid w:val="00E12F96"/>
    <w:rsid w:val="00E531A0"/>
    <w:rsid w:val="00E61092"/>
    <w:rsid w:val="00E62CDF"/>
    <w:rsid w:val="00E640BE"/>
    <w:rsid w:val="00EA158E"/>
    <w:rsid w:val="00EA7ADD"/>
    <w:rsid w:val="00ED6540"/>
    <w:rsid w:val="00ED7951"/>
    <w:rsid w:val="00EE03BB"/>
    <w:rsid w:val="00EE07CE"/>
    <w:rsid w:val="00EE1184"/>
    <w:rsid w:val="00F37B88"/>
    <w:rsid w:val="00F55A79"/>
    <w:rsid w:val="00F66A60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5"/>
    <o:shapelayout v:ext="edit">
      <o:idmap v:ext="edit" data="1"/>
    </o:shapelayout>
  </w:shapeDefaults>
  <w:decimalSymbol w:val=","/>
  <w:listSeparator w:val=";"/>
  <w14:docId w14:val="4FB469AA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CB444C"/>
    <w:rPr>
      <w:color w:val="605E5C"/>
      <w:shd w:val="clear" w:color="auto" w:fill="E1DFDD"/>
    </w:rPr>
  </w:style>
  <w:style w:type="paragraph" w:styleId="afb">
    <w:name w:val="No Spacing"/>
    <w:uiPriority w:val="1"/>
    <w:qFormat/>
    <w:rsid w:val="00DF7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Баданина Анна Александровна</cp:lastModifiedBy>
  <cp:revision>25</cp:revision>
  <cp:lastPrinted>2025-03-11T06:57:00Z</cp:lastPrinted>
  <dcterms:created xsi:type="dcterms:W3CDTF">2020-01-28T07:29:00Z</dcterms:created>
  <dcterms:modified xsi:type="dcterms:W3CDTF">2025-07-21T06:55:00Z</dcterms:modified>
</cp:coreProperties>
</file>